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0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3883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56E46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建立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科左中旗2025年公开招聘</w:t>
      </w:r>
    </w:p>
    <w:p w14:paraId="5AAE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社区工作者微信群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的通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知</w:t>
      </w:r>
    </w:p>
    <w:p w14:paraId="3E10F2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1C9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为进一步推动科左中旗2025年公开招聘社区工作者体检和考察等相关工作，以2025年11月12日公布的科左中旗2025年公开招聘社区工作者进入体检范围人员名单为准。请进入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体检范围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的应聘人员，于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日之前扫码进群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。现将微信工作群二维码公布如下：</w:t>
      </w:r>
    </w:p>
    <w:p w14:paraId="550B364F">
      <w:pPr>
        <w:pStyle w:val="6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653415</wp:posOffset>
            </wp:positionH>
            <wp:positionV relativeFrom="page">
              <wp:posOffset>5540375</wp:posOffset>
            </wp:positionV>
            <wp:extent cx="4182745" cy="3445510"/>
            <wp:effectExtent l="0" t="0" r="8255" b="2540"/>
            <wp:wrapTopAndBottom/>
            <wp:docPr id="2" name="图片 2" descr="bc2554c618ff459768420586e3edfa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2554c618ff459768420586e3edfa8b"/>
                    <pic:cNvPicPr>
                      <a:picLocks noChangeAspect="1"/>
                    </pic:cNvPicPr>
                  </pic:nvPicPr>
                  <pic:blipFill>
                    <a:blip r:embed="rId5"/>
                    <a:srcRect l="13098" t="901" r="12075"/>
                    <a:stretch>
                      <a:fillRect/>
                    </a:stretch>
                  </pic:blipFill>
                  <pic:spPr>
                    <a:xfrm>
                      <a:off x="0" y="0"/>
                      <a:ext cx="4182745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31EB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7D28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2472055</wp:posOffset>
              </wp:positionH>
              <wp:positionV relativeFrom="paragraph">
                <wp:posOffset>-229870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15D87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65pt;margin-top:-18.1pt;height:144pt;width:144pt;mso-position-horizontal-relative:margin;mso-wrap-style:none;z-index:251660288;mso-width-relative:page;mso-height-relative:page;" filled="f" stroked="f" coordsize="21600,21600" o:gfxdata="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ArZav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D15D87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10A47"/>
    <w:rsid w:val="54C31DFB"/>
    <w:rsid w:val="6B5151EF"/>
    <w:rsid w:val="73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Body Text First Indent"/>
    <w:basedOn w:val="2"/>
    <w:qFormat/>
    <w:uiPriority w:val="0"/>
    <w:pPr>
      <w:widowControl w:val="0"/>
      <w:spacing w:before="0" w:after="140" w:line="560" w:lineRule="exact"/>
      <w:ind w:firstLine="640" w:firstLineChars="200"/>
      <w:jc w:val="both"/>
    </w:pPr>
    <w:rPr>
      <w:rFonts w:ascii="Times New Roman" w:hAnsi="Times New Roman" w:eastAsia="仿宋" w:cs="宋体"/>
      <w:kern w:val="2"/>
      <w:sz w:val="32"/>
      <w:szCs w:val="2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21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159</Characters>
  <Lines>0</Lines>
  <Paragraphs>0</Paragraphs>
  <TotalTime>0</TotalTime>
  <ScaleCrop>false</ScaleCrop>
  <LinksUpToDate>false</LinksUpToDate>
  <CharactersWithSpaces>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2025-11-12T10:02:00Z</dcterms:created>
  <dc:creator>TYJR</dc:creator>
  <cp:lastModifiedBy>Unclear</cp:lastModifiedBy>
  <dcterms:modified xsi:type="dcterms:W3CDTF">2025-11-12T10:03:34Z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eyJoZGlkIjoiN2IwNDE0NzkyNWNkMGQwN2UyNjU5OTVkZjdhNDI5ZGQiLCJ1c2VySWQiOiI0MDQ0NjA3NzEifQ==</vt:lpwstr>
  </property>
  <property fmtid="{D5CDD505-2E9C-101B-9397-08002B2CF9AE}" pid="4" name="ICV">
    <vt:lpwstr>ACC6C481AC6546ADA3B844730FCE4362_12</vt:lpwstr>
  </property>
</Properties>
</file>