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C2BFD">
      <w:pPr>
        <w:pStyle w:val="5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《</w:t>
      </w:r>
      <w:r>
        <w:rPr>
          <w:rFonts w:hint="eastAsia" w:ascii="宋体" w:hAnsi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通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辽经济技术开发建设有限公司2024年公开招聘劳务派遣工作人员岗位计划表》</w:t>
      </w:r>
    </w:p>
    <w:tbl>
      <w:tblPr>
        <w:tblStyle w:val="7"/>
        <w:tblW w:w="14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010"/>
        <w:gridCol w:w="1219"/>
        <w:gridCol w:w="665"/>
        <w:gridCol w:w="1459"/>
        <w:gridCol w:w="1591"/>
        <w:gridCol w:w="1629"/>
        <w:gridCol w:w="1816"/>
        <w:gridCol w:w="1217"/>
        <w:gridCol w:w="1086"/>
        <w:gridCol w:w="1048"/>
        <w:gridCol w:w="950"/>
      </w:tblGrid>
      <w:tr w14:paraId="7C8A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08" w:type="dxa"/>
            <w:vMerge w:val="restart"/>
            <w:shd w:val="clear" w:color="auto" w:fill="auto"/>
            <w:vAlign w:val="center"/>
          </w:tcPr>
          <w:p w14:paraId="0D9E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6CBE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14:paraId="121F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10682" w:type="dxa"/>
            <w:gridSpan w:val="8"/>
            <w:shd w:val="clear" w:color="auto" w:fill="auto"/>
            <w:vAlign w:val="center"/>
          </w:tcPr>
          <w:p w14:paraId="7D6E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796C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FB7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C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 w14:paraId="7DBC7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shd w:val="clear" w:color="auto" w:fill="auto"/>
            <w:vAlign w:val="center"/>
          </w:tcPr>
          <w:p w14:paraId="61AF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471E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14:paraId="3653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A9D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43F4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4DE3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14:paraId="3643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是否允许二学位专业报考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5EBC2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</w:tcPr>
          <w:p w14:paraId="2DDB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2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08" w:type="dxa"/>
            <w:vMerge w:val="continue"/>
            <w:shd w:val="clear" w:color="auto" w:fill="auto"/>
            <w:vAlign w:val="center"/>
          </w:tcPr>
          <w:p w14:paraId="65AE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vMerge w:val="continue"/>
            <w:shd w:val="clear" w:color="auto" w:fill="auto"/>
            <w:vAlign w:val="center"/>
          </w:tcPr>
          <w:p w14:paraId="67DB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 w14:paraId="17B3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 w14:paraId="46467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8D0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D3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F47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16" w:type="dxa"/>
            <w:vMerge w:val="continue"/>
            <w:shd w:val="clear" w:color="auto" w:fill="auto"/>
            <w:vAlign w:val="center"/>
          </w:tcPr>
          <w:p w14:paraId="13E8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 w14:paraId="49992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 w14:paraId="65C1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vMerge w:val="continue"/>
            <w:shd w:val="clear" w:color="auto" w:fill="auto"/>
            <w:vAlign w:val="center"/>
          </w:tcPr>
          <w:p w14:paraId="04FFE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continue"/>
            <w:shd w:val="clear" w:color="auto" w:fill="auto"/>
            <w:noWrap/>
            <w:vAlign w:val="center"/>
          </w:tcPr>
          <w:p w14:paraId="2764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C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D4E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查验执勤岗1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312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056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4C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28B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9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F83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计算机科学与技术类、电子信息类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21B6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18周岁以上，男性40周岁以下，女性35周岁以下，即：男1983年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日（不含）、女1988年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日（不含）至2006年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日（含）期间出生的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14:paraId="20B0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1.倒班且需要从事登高作业等工作，建议男性报考</w:t>
            </w:r>
          </w:p>
          <w:p w14:paraId="4AEA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2.男身高不低于170CM、女身高不低于160CM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14:paraId="2DDF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6896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0B2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47F4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7E5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查验执勤岗2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6C6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938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217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731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新闻出版类、新闻采编与制作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F9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1FF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新闻传播学类、新闻与传播类</w:t>
            </w:r>
          </w:p>
        </w:tc>
        <w:tc>
          <w:tcPr>
            <w:tcW w:w="1816" w:type="dxa"/>
            <w:vMerge w:val="continue"/>
            <w:shd w:val="clear" w:color="auto" w:fill="auto"/>
            <w:vAlign w:val="center"/>
          </w:tcPr>
          <w:p w14:paraId="59A76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 w14:paraId="0CF0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 w14:paraId="6128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090D4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5F4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1E91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D6A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DAC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624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A42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CBF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92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EED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6" w:type="dxa"/>
            <w:vMerge w:val="continue"/>
            <w:shd w:val="clear" w:color="auto" w:fill="auto"/>
            <w:vAlign w:val="center"/>
          </w:tcPr>
          <w:p w14:paraId="0D46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 w14:paraId="68987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 w14:paraId="7773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9B8E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39B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0050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541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查验执勤岗4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DCD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87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792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669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影视多媒体技术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、数字媒体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新闻出版类、新闻采编与制作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EF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F07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设计学、艺术学、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新闻传播学类、新闻与传播类</w:t>
            </w:r>
          </w:p>
        </w:tc>
        <w:tc>
          <w:tcPr>
            <w:tcW w:w="1816" w:type="dxa"/>
            <w:vMerge w:val="continue"/>
            <w:shd w:val="clear" w:color="auto" w:fill="auto"/>
            <w:vAlign w:val="center"/>
          </w:tcPr>
          <w:p w14:paraId="217C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7" w:type="dxa"/>
            <w:vMerge w:val="continue"/>
            <w:shd w:val="clear" w:color="auto" w:fill="auto"/>
            <w:vAlign w:val="center"/>
          </w:tcPr>
          <w:p w14:paraId="0903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 w14:paraId="24EB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06DF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AC2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759F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36D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监控及内勤岗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6271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9AF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E8D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4FA4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B98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18周岁以上，40周岁以下，即：1983年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日（不含）至2006年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日（含）期间出生的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CB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男性，身高不低于170CM；女性，身高不低于160CM</w:t>
            </w:r>
          </w:p>
        </w:tc>
        <w:tc>
          <w:tcPr>
            <w:tcW w:w="1086" w:type="dxa"/>
            <w:vMerge w:val="continue"/>
            <w:shd w:val="clear" w:color="auto" w:fill="auto"/>
            <w:vAlign w:val="center"/>
          </w:tcPr>
          <w:p w14:paraId="1B6B6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2E3C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816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</w:tbl>
    <w:p w14:paraId="5518FD86"/>
    <w:sectPr>
      <w:footerReference r:id="rId3" w:type="default"/>
      <w:pgSz w:w="16838" w:h="11906" w:orient="landscape"/>
      <w:pgMar w:top="1803" w:right="1440" w:bottom="157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6E6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7D64A8"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7D64A8"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00000000"/>
    <w:rsid w:val="0CBB296F"/>
    <w:rsid w:val="0E7D3C2F"/>
    <w:rsid w:val="0F724253"/>
    <w:rsid w:val="1299596E"/>
    <w:rsid w:val="147F322C"/>
    <w:rsid w:val="194D7FCB"/>
    <w:rsid w:val="1A7A48AC"/>
    <w:rsid w:val="1DE746D3"/>
    <w:rsid w:val="1F2F40F4"/>
    <w:rsid w:val="1F9A4880"/>
    <w:rsid w:val="225A6F3D"/>
    <w:rsid w:val="23151A6E"/>
    <w:rsid w:val="25FF53BD"/>
    <w:rsid w:val="30ED1FF3"/>
    <w:rsid w:val="3B871667"/>
    <w:rsid w:val="435C233E"/>
    <w:rsid w:val="46A25CAE"/>
    <w:rsid w:val="4AE51F41"/>
    <w:rsid w:val="4D770D2B"/>
    <w:rsid w:val="4EB32838"/>
    <w:rsid w:val="57D833C9"/>
    <w:rsid w:val="5C0B79B4"/>
    <w:rsid w:val="5D6F061F"/>
    <w:rsid w:val="60254689"/>
    <w:rsid w:val="607D013A"/>
    <w:rsid w:val="65AB5F31"/>
    <w:rsid w:val="66067D9A"/>
    <w:rsid w:val="68783C73"/>
    <w:rsid w:val="6942733B"/>
    <w:rsid w:val="713728DC"/>
    <w:rsid w:val="739952B3"/>
    <w:rsid w:val="760D59D1"/>
    <w:rsid w:val="7655689B"/>
    <w:rsid w:val="77381D7D"/>
    <w:rsid w:val="77521CC0"/>
    <w:rsid w:val="7C5A2796"/>
    <w:rsid w:val="7C9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0" w:after="140" w:line="360" w:lineRule="auto"/>
      <w:jc w:val="left"/>
      <w:outlineLvl w:val="0"/>
    </w:pPr>
    <w:rPr>
      <w:rFonts w:ascii="宋体" w:hAnsi="宋体" w:eastAsia="宋体" w:cs="宋体"/>
      <w:b/>
      <w:kern w:val="44"/>
      <w:sz w:val="36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next w:val="1"/>
    <w:qFormat/>
    <w:uiPriority w:val="0"/>
    <w:pPr>
      <w:widowControl w:val="0"/>
      <w:suppressAutoHyphens/>
      <w:ind w:left="336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1"/>
    <w:basedOn w:val="1"/>
    <w:next w:val="2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572</Characters>
  <Lines>0</Lines>
  <Paragraphs>0</Paragraphs>
  <TotalTime>7</TotalTime>
  <ScaleCrop>false</ScaleCrop>
  <LinksUpToDate>false</LinksUpToDate>
  <CharactersWithSpaces>572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2024-07-10T08:41:00Z</dcterms:created>
  <dc:creator>admin</dc:creator>
  <cp:lastModifiedBy>小小荣同学</cp:lastModifiedBy>
  <cp:lastPrinted>2024-07-16T06:34:00Z</cp:lastPrinted>
  <dcterms:modified xsi:type="dcterms:W3CDTF">2024-08-30T08:03:43Z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4125C8CE72CF4FB8A8F8A8037A61D520_13</vt:lpwstr>
  </property>
</Properties>
</file>