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方正黑体_GBK"/>
          <w:sz w:val="36"/>
          <w:szCs w:val="36"/>
        </w:rPr>
      </w:pPr>
      <w:r>
        <w:rPr>
          <w:rFonts w:hint="eastAsia" w:ascii="黑体" w:hAnsi="黑体" w:eastAsia="黑体" w:cs="方正黑体_GBK"/>
          <w:sz w:val="32"/>
          <w:szCs w:val="32"/>
        </w:rPr>
        <w:t>附件2</w:t>
      </w:r>
    </w:p>
    <w:p>
      <w:pPr>
        <w:spacing w:line="560" w:lineRule="exact"/>
        <w:rPr>
          <w:rFonts w:ascii="等线 Light" w:hAnsi="等线 Light" w:eastAsia="等线 Light"/>
          <w:sz w:val="36"/>
          <w:szCs w:val="36"/>
        </w:rPr>
      </w:pPr>
    </w:p>
    <w:p>
      <w:pPr>
        <w:spacing w:line="560" w:lineRule="exact"/>
        <w:jc w:val="center"/>
        <w:rPr>
          <w:rFonts w:ascii="宋体" w:hAnsi="宋体" w:cs="方正小标宋简体"/>
          <w:b/>
          <w:sz w:val="44"/>
          <w:szCs w:val="44"/>
        </w:rPr>
      </w:pPr>
      <w:bookmarkStart w:id="0" w:name="_GoBack"/>
      <w:r>
        <w:rPr>
          <w:rFonts w:hint="eastAsia" w:ascii="宋体" w:hAnsi="宋体" w:cs="方正小标宋简体"/>
          <w:b/>
          <w:sz w:val="44"/>
          <w:szCs w:val="44"/>
        </w:rPr>
        <w:t>承诺书</w:t>
      </w:r>
    </w:p>
    <w:bookmarkEnd w:id="0"/>
    <w:p>
      <w:pPr>
        <w:spacing w:line="560" w:lineRule="exact"/>
        <w:ind w:firstLine="422" w:firstLineChars="200"/>
        <w:rPr>
          <w:rFonts w:ascii="宋体" w:hAnsi="宋体"/>
          <w:b/>
        </w:rPr>
      </w:pPr>
    </w:p>
    <w:p>
      <w:pPr>
        <w:spacing w:line="560" w:lineRule="exact"/>
        <w:ind w:firstLine="420" w:firstLineChars="200"/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,身份证号：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/>
          <w:sz w:val="32"/>
          <w:szCs w:val="32"/>
        </w:rPr>
        <w:t>，本人承诺，自愿专职从事内蒙古自治区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 xml:space="preserve"> （盟市及区域）即开型体育彩票社会销售代表岗位，所提供的证明材料真实有效，如若证明材料不实或不符合岗位资格条件的，则自愿放弃考录资格，一切责任均由本人承担。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承诺对于《内蒙古自治区即开型体育彩票销售管理办法（试行）》、《内蒙古自治区即开型体育彩票销售代表管理办法（试行）》、《内蒙古自治区即开型体育彩票试点盟市2023年度社会销售代表考核方案》内容知悉，同意按上述文件执行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□</w:t>
      </w:r>
      <w:r>
        <w:rPr>
          <w:rFonts w:hint="eastAsia" w:ascii="仿宋" w:hAnsi="仿宋" w:eastAsia="仿宋"/>
          <w:sz w:val="32"/>
          <w:szCs w:val="32"/>
        </w:rPr>
        <w:t>是□否同意内蒙古自治区体育彩票销售管理中心、试点盟市体彩中心根据考录实际情况，进行录用人员区域调配。</w:t>
      </w:r>
    </w:p>
    <w:p>
      <w:pPr>
        <w:spacing w:line="560" w:lineRule="exact"/>
        <w:ind w:firstLine="480" w:firstLineChars="15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承诺人：</w:t>
      </w:r>
    </w:p>
    <w:p>
      <w:pPr>
        <w:spacing w:line="56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（加盖手印）</w:t>
      </w:r>
    </w:p>
    <w:p>
      <w:pPr>
        <w:spacing w:line="56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时 间：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40E00A8F-E73C-4015-B40D-5290217049A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F6EDB7E-75BC-4E89-984D-027C3623E062}"/>
  </w:font>
  <w:font w:name="方正黑体_GBK">
    <w:altName w:val="Malgun Gothic Semilight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449E046-EB7A-460F-8F0C-288FAAE04B04}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mNDBmNWE4YTU2ZTgxNjRiYjQ5MzY4OTVlZjIzODYifQ=="/>
  </w:docVars>
  <w:rsids>
    <w:rsidRoot w:val="48C55162"/>
    <w:rsid w:val="48C5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284</Characters>
  <Lines>0</Lines>
  <Paragraphs>0</Paragraphs>
  <TotalTime>0</TotalTime>
  <ScaleCrop>false</ScaleCrop>
  <LinksUpToDate>false</LinksUpToDate>
  <CharactersWithSpaces>413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小小荣同学</dc:creator>
  <cp:lastModifiedBy>小小荣同学</cp:lastModifiedBy>
  <dcterms:modified xsi:type="dcterms:W3CDTF">2023-05-12T03:42:05Z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D9D575AC28CD49BA8FBE92B206527843_11</vt:lpwstr>
  </property>
</Properties>
</file>